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Arial" w:hAnsi="Arial" w:cs="Arial"/>
          <w:b/>
          <w:sz w:val="32"/>
          <w:szCs w:val="32"/>
        </w:rPr>
      </w:pPr>
    </w:p>
    <w:p>
      <w:pPr>
        <w:spacing w:line="360" w:lineRule="exact"/>
        <w:jc w:val="center"/>
        <w:rPr>
          <w:rFonts w:ascii="Arial" w:hAnsi="Arial" w:eastAsia="仿宋" w:cs="Arial"/>
          <w:b/>
          <w:sz w:val="36"/>
          <w:szCs w:val="36"/>
        </w:rPr>
      </w:pPr>
      <w:r>
        <w:rPr>
          <w:rFonts w:ascii="Arial" w:hAnsi="Arial" w:eastAsia="仿宋" w:cs="Arial"/>
          <w:b/>
          <w:sz w:val="36"/>
          <w:szCs w:val="36"/>
        </w:rPr>
        <w:t>202</w:t>
      </w:r>
      <w:r>
        <w:rPr>
          <w:rFonts w:hint="eastAsia" w:ascii="Arial" w:hAnsi="Arial" w:eastAsia="仿宋" w:cs="Arial"/>
          <w:b/>
          <w:sz w:val="36"/>
          <w:szCs w:val="36"/>
        </w:rPr>
        <w:t>1</w:t>
      </w:r>
      <w:r>
        <w:rPr>
          <w:rFonts w:ascii="Arial" w:hAnsi="Arial" w:eastAsia="仿宋" w:cs="Arial"/>
          <w:b/>
          <w:sz w:val="36"/>
          <w:szCs w:val="36"/>
        </w:rPr>
        <w:t xml:space="preserve">博士生国际招生面试线上交流会 </w:t>
      </w:r>
    </w:p>
    <w:p>
      <w:pPr>
        <w:jc w:val="center"/>
        <w:rPr>
          <w:rFonts w:ascii="Arial" w:hAnsi="Arial" w:eastAsia="仿宋" w:cs="Arial"/>
          <w:b/>
          <w:sz w:val="36"/>
          <w:szCs w:val="36"/>
        </w:rPr>
      </w:pPr>
      <w:r>
        <w:rPr>
          <w:rFonts w:ascii="Arial" w:hAnsi="Arial" w:eastAsia="仿宋" w:cs="Arial"/>
          <w:b/>
          <w:sz w:val="36"/>
          <w:szCs w:val="36"/>
        </w:rPr>
        <w:t>日程安排</w:t>
      </w:r>
    </w:p>
    <w:tbl>
      <w:tblPr>
        <w:tblStyle w:val="5"/>
        <w:tblpPr w:leftFromText="180" w:rightFromText="180" w:vertAnchor="text" w:horzAnchor="margin" w:tblpXSpec="center" w:tblpY="22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368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</w:tcPr>
          <w:p>
            <w:pPr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日期</w:t>
            </w:r>
          </w:p>
        </w:tc>
        <w:tc>
          <w:tcPr>
            <w:tcW w:w="1559" w:type="dxa"/>
          </w:tcPr>
          <w:p>
            <w:pPr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时间</w:t>
            </w:r>
          </w:p>
        </w:tc>
        <w:tc>
          <w:tcPr>
            <w:tcW w:w="3685" w:type="dxa"/>
          </w:tcPr>
          <w:p>
            <w:pPr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活动内容</w:t>
            </w:r>
          </w:p>
        </w:tc>
        <w:tc>
          <w:tcPr>
            <w:tcW w:w="2552" w:type="dxa"/>
          </w:tcPr>
          <w:p>
            <w:pPr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8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11月16日</w:t>
            </w:r>
          </w:p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星期二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09:30-11:30</w:t>
            </w:r>
          </w:p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15:00-17:00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国际高水平人才培养研讨会</w:t>
            </w:r>
          </w:p>
        </w:tc>
        <w:tc>
          <w:tcPr>
            <w:tcW w:w="2552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线上</w:t>
            </w:r>
          </w:p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11月17日</w:t>
            </w:r>
          </w:p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星期三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09:00-11:45</w:t>
            </w:r>
          </w:p>
          <w:p>
            <w:pPr>
              <w:spacing w:line="360" w:lineRule="exact"/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14:00-19:00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加拿大、美国、德国、荷兰、比利时、英国院校专题线上讲座</w:t>
            </w:r>
          </w:p>
        </w:tc>
        <w:tc>
          <w:tcPr>
            <w:tcW w:w="2552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线上</w:t>
            </w:r>
          </w:p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11月18-19日</w:t>
            </w:r>
          </w:p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星期四-五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15:00-18:00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DAAD及德国院校线上面试会谈</w:t>
            </w:r>
          </w:p>
        </w:tc>
        <w:tc>
          <w:tcPr>
            <w:tcW w:w="2552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线上</w:t>
            </w:r>
          </w:p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vMerge w:val="restart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11月20-21日</w:t>
            </w:r>
          </w:p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星期六-日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09:00-12:00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加拿大、美国院校线上面试会谈</w:t>
            </w:r>
          </w:p>
        </w:tc>
        <w:tc>
          <w:tcPr>
            <w:tcW w:w="2552" w:type="dxa"/>
            <w:vMerge w:val="restart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线上</w:t>
            </w:r>
          </w:p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vMerge w:val="continue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15:00-18:00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比利时、法国、日本、卡塔尔、阿联酋院校线上面试会谈</w:t>
            </w:r>
          </w:p>
        </w:tc>
        <w:tc>
          <w:tcPr>
            <w:tcW w:w="2552" w:type="dxa"/>
            <w:vMerge w:val="continue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11月22-23日</w:t>
            </w:r>
          </w:p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星期一-二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15:00-18:00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荷兰院校线上面试会谈</w:t>
            </w:r>
          </w:p>
        </w:tc>
        <w:tc>
          <w:tcPr>
            <w:tcW w:w="2552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线上</w:t>
            </w:r>
          </w:p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11月24-25日</w:t>
            </w:r>
          </w:p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星期三-四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15:00-18:00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英国院校线上面试会谈</w:t>
            </w:r>
          </w:p>
        </w:tc>
        <w:tc>
          <w:tcPr>
            <w:tcW w:w="2552" w:type="dxa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线上</w:t>
            </w:r>
          </w:p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64" w:type="dxa"/>
            <w:gridSpan w:val="4"/>
          </w:tcPr>
          <w:p>
            <w:pPr>
              <w:spacing w:line="36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特别提示：</w:t>
            </w:r>
            <w:r>
              <w:rPr>
                <w:rFonts w:ascii="Arial" w:hAnsi="Arial" w:eastAsia="仿宋_GB2312" w:cs="Arial"/>
                <w:sz w:val="24"/>
              </w:rPr>
              <w:t>国外比较通用的线上视频会议软件有Zoom Cloud Meetings 和 Microsoft Teams，请大家提前把这两个APP下载到自己常用的手机和电脑上，</w:t>
            </w:r>
            <w:r>
              <w:rPr>
                <w:rFonts w:ascii="Arial" w:hAnsi="Arial" w:eastAsia="仿宋_GB2312" w:cs="Arial"/>
                <w:b/>
                <w:sz w:val="24"/>
              </w:rPr>
              <w:t>并注册成为用户</w:t>
            </w:r>
            <w:r>
              <w:rPr>
                <w:rFonts w:ascii="Arial" w:hAnsi="Arial" w:eastAsia="仿宋_GB2312" w:cs="Arial"/>
                <w:sz w:val="24"/>
              </w:rPr>
              <w:t>，方便参加线上面试会谈时，顺利及时进入大学的线上会议间面试、会谈。</w:t>
            </w:r>
          </w:p>
        </w:tc>
      </w:tr>
    </w:tbl>
    <w:p>
      <w:pPr>
        <w:rPr>
          <w:rFonts w:ascii="Arial" w:hAnsi="Arial" w:eastAsia="仿宋_GB2312" w:cs="Arial"/>
          <w:sz w:val="24"/>
        </w:rPr>
      </w:pPr>
      <w:r>
        <w:rPr>
          <w:rFonts w:ascii="Arial" w:hAnsi="Arial" w:eastAsia="仿宋_GB2312" w:cs="Arial"/>
          <w:sz w:val="24"/>
        </w:rPr>
        <w:t>注：以上日程如有变动，以网站最新公布为准。</w:t>
      </w:r>
    </w:p>
    <w:p/>
    <w:p>
      <w:pPr>
        <w:snapToGrid w:val="0"/>
        <w:jc w:val="left"/>
        <w:rPr>
          <w:rFonts w:ascii="Arial" w:cs="Arial"/>
          <w:b/>
          <w:bCs/>
          <w:sz w:val="30"/>
          <w:szCs w:val="30"/>
        </w:rPr>
      </w:pPr>
    </w:p>
    <w:p>
      <w:pPr>
        <w:spacing w:line="360" w:lineRule="exact"/>
        <w:jc w:val="center"/>
        <w:rPr>
          <w:rFonts w:ascii="Arial" w:hAnsi="Arial" w:eastAsia="仿宋" w:cs="Arial"/>
          <w:b/>
          <w:sz w:val="36"/>
          <w:szCs w:val="36"/>
        </w:rPr>
      </w:pPr>
      <w:bookmarkStart w:id="0" w:name="_GoBack"/>
      <w:bookmarkEnd w:id="0"/>
    </w:p>
    <w:p>
      <w:pPr>
        <w:spacing w:line="360" w:lineRule="exact"/>
        <w:jc w:val="center"/>
        <w:rPr>
          <w:rFonts w:ascii="Arial" w:hAnsi="Arial" w:eastAsia="仿宋" w:cs="Arial"/>
          <w:b/>
          <w:sz w:val="36"/>
          <w:szCs w:val="36"/>
        </w:rPr>
      </w:pPr>
      <w:r>
        <w:rPr>
          <w:rFonts w:ascii="Arial" w:hAnsi="Arial" w:eastAsia="仿宋" w:cs="Arial"/>
          <w:b/>
          <w:sz w:val="36"/>
          <w:szCs w:val="36"/>
        </w:rPr>
        <w:t>参会院校名单二维码</w:t>
      </w:r>
    </w:p>
    <w:p>
      <w:pPr>
        <w:snapToGrid w:val="0"/>
        <w:jc w:val="left"/>
        <w:rPr>
          <w:rFonts w:ascii="Arial" w:cs="Arial"/>
          <w:b/>
          <w:bCs/>
          <w:sz w:val="30"/>
          <w:szCs w:val="30"/>
        </w:rPr>
      </w:pPr>
      <w:r>
        <w:rPr>
          <w:rFonts w:ascii="Arial" w:cs="Arial"/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2023110</wp:posOffset>
            </wp:positionH>
            <wp:positionV relativeFrom="margin">
              <wp:posOffset>6607175</wp:posOffset>
            </wp:positionV>
            <wp:extent cx="2124075" cy="2124075"/>
            <wp:effectExtent l="19050" t="0" r="9525" b="0"/>
            <wp:wrapSquare wrapText="bothSides"/>
            <wp:docPr id="1" name="图片 0" descr="2021PhD参会院校名单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021PhD参会院校名单二维码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985" w:right="1134" w:bottom="1134" w:left="1134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1" o:spid="_x0000_s2051" o:spt="202" type="#_x0000_t202" style="position:absolute;left:0pt;margin-left:-56.5pt;margin-top:0.3pt;height:65.2pt;width:595.3pt;z-index:251660288;v-text-anchor:middle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r>
                  <w:rPr>
                    <w:rFonts w:hint="eastAsia"/>
                  </w:rPr>
                  <w:drawing>
                    <wp:inline distT="0" distB="0" distL="0" distR="0">
                      <wp:extent cx="7546975" cy="718185"/>
                      <wp:effectExtent l="19050" t="0" r="0" b="0"/>
                      <wp:docPr id="16" name="图片 15" descr="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图片 15" descr="2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47596" cy="7182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7" o:spid="_x0000_s2057" o:spt="202" type="#_x0000_t202" style="position:absolute;left:0pt;margin-left:-56.5pt;margin-top:-9.95pt;height:107.7pt;width:595.3pt;z-index:251661312;v-text-anchor:middle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r>
                  <w:rPr>
                    <w:rFonts w:hint="eastAsia"/>
                  </w:rPr>
                  <w:drawing>
                    <wp:inline distT="0" distB="0" distL="0" distR="0">
                      <wp:extent cx="7558405" cy="1151890"/>
                      <wp:effectExtent l="19050" t="0" r="4081" b="0"/>
                      <wp:docPr id="14" name="图片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图片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58769" cy="11521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8EB"/>
    <w:rsid w:val="0000762B"/>
    <w:rsid w:val="00014E64"/>
    <w:rsid w:val="00020D92"/>
    <w:rsid w:val="000275CA"/>
    <w:rsid w:val="00031F01"/>
    <w:rsid w:val="0003774C"/>
    <w:rsid w:val="0004520B"/>
    <w:rsid w:val="00061D20"/>
    <w:rsid w:val="00074931"/>
    <w:rsid w:val="00082788"/>
    <w:rsid w:val="000B4CF3"/>
    <w:rsid w:val="000B50D4"/>
    <w:rsid w:val="000C6F16"/>
    <w:rsid w:val="000D2A4D"/>
    <w:rsid w:val="000E7D2C"/>
    <w:rsid w:val="001016E2"/>
    <w:rsid w:val="00134D7A"/>
    <w:rsid w:val="00145DBF"/>
    <w:rsid w:val="00175C54"/>
    <w:rsid w:val="001D3099"/>
    <w:rsid w:val="001D3911"/>
    <w:rsid w:val="001D4BAD"/>
    <w:rsid w:val="001E49E5"/>
    <w:rsid w:val="00227EB9"/>
    <w:rsid w:val="002406B0"/>
    <w:rsid w:val="00254466"/>
    <w:rsid w:val="0025725C"/>
    <w:rsid w:val="00262DE5"/>
    <w:rsid w:val="0026396B"/>
    <w:rsid w:val="00281DA3"/>
    <w:rsid w:val="002958AE"/>
    <w:rsid w:val="002A300F"/>
    <w:rsid w:val="002D4160"/>
    <w:rsid w:val="002F5501"/>
    <w:rsid w:val="00317BBE"/>
    <w:rsid w:val="003246CA"/>
    <w:rsid w:val="00336509"/>
    <w:rsid w:val="0035567D"/>
    <w:rsid w:val="00362416"/>
    <w:rsid w:val="003754BA"/>
    <w:rsid w:val="00384625"/>
    <w:rsid w:val="003B0876"/>
    <w:rsid w:val="00426CB0"/>
    <w:rsid w:val="00434FD0"/>
    <w:rsid w:val="004440F0"/>
    <w:rsid w:val="0045110D"/>
    <w:rsid w:val="0047079E"/>
    <w:rsid w:val="0048627A"/>
    <w:rsid w:val="00491D51"/>
    <w:rsid w:val="004A5084"/>
    <w:rsid w:val="004B39C4"/>
    <w:rsid w:val="004C0040"/>
    <w:rsid w:val="004C3997"/>
    <w:rsid w:val="004F2ECC"/>
    <w:rsid w:val="004F6F45"/>
    <w:rsid w:val="0051740D"/>
    <w:rsid w:val="00561EDB"/>
    <w:rsid w:val="005A6CB5"/>
    <w:rsid w:val="005B593B"/>
    <w:rsid w:val="005D467A"/>
    <w:rsid w:val="005F4111"/>
    <w:rsid w:val="00604029"/>
    <w:rsid w:val="006215A5"/>
    <w:rsid w:val="00632254"/>
    <w:rsid w:val="00662BD4"/>
    <w:rsid w:val="006748EB"/>
    <w:rsid w:val="00674A33"/>
    <w:rsid w:val="006B5529"/>
    <w:rsid w:val="006C6FED"/>
    <w:rsid w:val="006F26A2"/>
    <w:rsid w:val="0071351A"/>
    <w:rsid w:val="007204E2"/>
    <w:rsid w:val="00740571"/>
    <w:rsid w:val="00742159"/>
    <w:rsid w:val="00763EE2"/>
    <w:rsid w:val="00767384"/>
    <w:rsid w:val="00767737"/>
    <w:rsid w:val="00791EBC"/>
    <w:rsid w:val="007965B0"/>
    <w:rsid w:val="007C3D69"/>
    <w:rsid w:val="007D3C91"/>
    <w:rsid w:val="007D6AEA"/>
    <w:rsid w:val="007F219E"/>
    <w:rsid w:val="00835CBC"/>
    <w:rsid w:val="0084150F"/>
    <w:rsid w:val="00861286"/>
    <w:rsid w:val="008613E4"/>
    <w:rsid w:val="00891E5E"/>
    <w:rsid w:val="008C6599"/>
    <w:rsid w:val="008E04DF"/>
    <w:rsid w:val="008E0889"/>
    <w:rsid w:val="009117DF"/>
    <w:rsid w:val="00914059"/>
    <w:rsid w:val="00916C21"/>
    <w:rsid w:val="00917091"/>
    <w:rsid w:val="00931680"/>
    <w:rsid w:val="00953619"/>
    <w:rsid w:val="0095397E"/>
    <w:rsid w:val="009A105E"/>
    <w:rsid w:val="009F4E0A"/>
    <w:rsid w:val="00A15145"/>
    <w:rsid w:val="00A22F95"/>
    <w:rsid w:val="00A9216D"/>
    <w:rsid w:val="00AA0757"/>
    <w:rsid w:val="00B1160D"/>
    <w:rsid w:val="00B24FF5"/>
    <w:rsid w:val="00B32416"/>
    <w:rsid w:val="00B370BE"/>
    <w:rsid w:val="00B408C5"/>
    <w:rsid w:val="00B47D00"/>
    <w:rsid w:val="00B65DA7"/>
    <w:rsid w:val="00B83AC9"/>
    <w:rsid w:val="00BA1A68"/>
    <w:rsid w:val="00BA3BCC"/>
    <w:rsid w:val="00BB7570"/>
    <w:rsid w:val="00BD5BD4"/>
    <w:rsid w:val="00BD5D69"/>
    <w:rsid w:val="00BE1DE8"/>
    <w:rsid w:val="00BE346C"/>
    <w:rsid w:val="00BE4602"/>
    <w:rsid w:val="00BF3EB2"/>
    <w:rsid w:val="00BF639F"/>
    <w:rsid w:val="00BF73EE"/>
    <w:rsid w:val="00C557AB"/>
    <w:rsid w:val="00C8329A"/>
    <w:rsid w:val="00C87314"/>
    <w:rsid w:val="00CA4DD8"/>
    <w:rsid w:val="00CE3C8E"/>
    <w:rsid w:val="00D03111"/>
    <w:rsid w:val="00D40CC9"/>
    <w:rsid w:val="00D50AD1"/>
    <w:rsid w:val="00D55FF8"/>
    <w:rsid w:val="00D63F3D"/>
    <w:rsid w:val="00D7066A"/>
    <w:rsid w:val="00D76901"/>
    <w:rsid w:val="00D80196"/>
    <w:rsid w:val="00D97326"/>
    <w:rsid w:val="00DB3345"/>
    <w:rsid w:val="00DC7287"/>
    <w:rsid w:val="00DD42F2"/>
    <w:rsid w:val="00DD5259"/>
    <w:rsid w:val="00DF6513"/>
    <w:rsid w:val="00E013DE"/>
    <w:rsid w:val="00E07516"/>
    <w:rsid w:val="00E82102"/>
    <w:rsid w:val="00EC0C24"/>
    <w:rsid w:val="00EE1EC9"/>
    <w:rsid w:val="00EF0516"/>
    <w:rsid w:val="00EF1D37"/>
    <w:rsid w:val="00F029F8"/>
    <w:rsid w:val="00F71175"/>
    <w:rsid w:val="00F74117"/>
    <w:rsid w:val="00F77A14"/>
    <w:rsid w:val="00FA1B2D"/>
    <w:rsid w:val="00FC4B64"/>
    <w:rsid w:val="00FD73C8"/>
    <w:rsid w:val="00FD7E24"/>
    <w:rsid w:val="00FE0D7A"/>
    <w:rsid w:val="00FE349D"/>
    <w:rsid w:val="00FF195A"/>
    <w:rsid w:val="00FF1E4C"/>
    <w:rsid w:val="610A2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0"/>
      </w:pBdr>
      <w:tabs>
        <w:tab w:val="center" w:pos="4153"/>
        <w:tab w:val="right" w:pos="8306"/>
      </w:tabs>
      <w:kinsoku w:val="0"/>
      <w:overflowPunct w:val="0"/>
      <w:autoSpaceDE w:val="0"/>
      <w:autoSpaceDN w:val="0"/>
      <w:adjustRightInd w:val="0"/>
      <w:snapToGrid w:val="0"/>
      <w:jc w:val="center"/>
      <w:textAlignment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39BBD1-A4EA-44F3-9704-5DC5C98E41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32</TotalTime>
  <ScaleCrop>false</ScaleCrop>
  <LinksUpToDate>false</LinksUpToDate>
  <CharactersWithSpaces>562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2021-10-12T03:51:00Z</dcterms:created>
  <dc:creator>zds</dc:creator>
  <cp:lastModifiedBy>贾楠</cp:lastModifiedBy>
  <cp:lastPrinted>2021-10-29T01:33:31Z</cp:lastPrinted>
  <dcterms:modified xsi:type="dcterms:W3CDTF">2021-10-29T01:33:53Z</dcterms:modified>
  <dc:title>PhD Workshop的网站修改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EFED376C3F0243E29DA7501C8525969D</vt:lpwstr>
  </property>
</Properties>
</file>